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5721" w14:textId="53FD5694" w:rsidR="00AF4974" w:rsidRPr="007A0330" w:rsidRDefault="008C6481">
      <w:pPr>
        <w:rPr>
          <w:sz w:val="24"/>
          <w:szCs w:val="24"/>
        </w:rPr>
      </w:pPr>
      <w:r w:rsidRPr="007A033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F3B1E" wp14:editId="5630EC43">
                <wp:simplePos x="0" y="0"/>
                <wp:positionH relativeFrom="column">
                  <wp:posOffset>4549140</wp:posOffset>
                </wp:positionH>
                <wp:positionV relativeFrom="paragraph">
                  <wp:posOffset>-495300</wp:posOffset>
                </wp:positionV>
                <wp:extent cx="1524000" cy="1272540"/>
                <wp:effectExtent l="0" t="0" r="0" b="3810"/>
                <wp:wrapNone/>
                <wp:docPr id="207056303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272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97B795" w14:textId="24FC9DCF" w:rsidR="008C6481" w:rsidRDefault="008C648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3EC3DA" wp14:editId="52813B8A">
                                  <wp:extent cx="1432560" cy="1219200"/>
                                  <wp:effectExtent l="0" t="0" r="0" b="0"/>
                                  <wp:docPr id="174098219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40982192" name="Picture 1740982192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2787" cy="12279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EF3B1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58.2pt;margin-top:-39pt;width:120pt;height:1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" fillcolor="white [3201]" stroked="f" strokeweight=".5pt">
                <v:textbox>
                  <w:txbxContent>
                    <w:p w14:paraId="4997B795" w14:textId="24FC9DCF" w:rsidR="008C6481" w:rsidRDefault="008C6481">
                      <w:r>
                        <w:rPr>
                          <w:noProof/>
                        </w:rPr>
                        <w:drawing>
                          <wp:inline distT="0" distB="0" distL="0" distR="0" wp14:anchorId="0A3EC3DA" wp14:editId="52813B8A">
                            <wp:extent cx="1432560" cy="1219200"/>
                            <wp:effectExtent l="0" t="0" r="0" b="0"/>
                            <wp:docPr id="174098219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40982192" name="Picture 1740982192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2787" cy="12279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B31A4B9" w14:textId="77777777" w:rsidR="003A0B50" w:rsidRPr="007A0330" w:rsidRDefault="003A0B50" w:rsidP="00E36900">
      <w:pPr>
        <w:rPr>
          <w:sz w:val="24"/>
          <w:szCs w:val="24"/>
        </w:rPr>
      </w:pPr>
    </w:p>
    <w:p w14:paraId="2B1CFB5D" w14:textId="77777777" w:rsidR="002A35D6" w:rsidRDefault="002A35D6" w:rsidP="00E36900">
      <w:pPr>
        <w:rPr>
          <w:i/>
          <w:iCs/>
          <w:sz w:val="28"/>
          <w:szCs w:val="28"/>
        </w:rPr>
      </w:pPr>
    </w:p>
    <w:p w14:paraId="2AA382DB" w14:textId="55199D10" w:rsidR="00E36900" w:rsidRPr="002A35D6" w:rsidRDefault="002A35D6" w:rsidP="00E36900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Thank you for expressing an interest in volunteering with us.</w:t>
      </w:r>
    </w:p>
    <w:p w14:paraId="71C0C81A" w14:textId="0D50222C" w:rsidR="00E36900" w:rsidRPr="007A0330" w:rsidRDefault="00E36900" w:rsidP="004A5F55">
      <w:pPr>
        <w:jc w:val="both"/>
        <w:rPr>
          <w:sz w:val="28"/>
          <w:szCs w:val="28"/>
        </w:rPr>
      </w:pPr>
      <w:r w:rsidRPr="007A0330">
        <w:rPr>
          <w:sz w:val="28"/>
          <w:szCs w:val="28"/>
        </w:rPr>
        <w:t xml:space="preserve">At Solas, volunteers are </w:t>
      </w:r>
      <w:r w:rsidR="00B75BD1">
        <w:rPr>
          <w:sz w:val="28"/>
          <w:szCs w:val="28"/>
        </w:rPr>
        <w:t>essential</w:t>
      </w:r>
      <w:r w:rsidRPr="007A0330">
        <w:rPr>
          <w:sz w:val="28"/>
          <w:szCs w:val="28"/>
        </w:rPr>
        <w:t xml:space="preserve"> to our </w:t>
      </w:r>
      <w:r w:rsidR="00F80E8F">
        <w:rPr>
          <w:sz w:val="28"/>
          <w:szCs w:val="28"/>
        </w:rPr>
        <w:t>organisation</w:t>
      </w:r>
      <w:r w:rsidRPr="007A0330">
        <w:rPr>
          <w:sz w:val="28"/>
          <w:szCs w:val="28"/>
        </w:rPr>
        <w:t xml:space="preserve">. They provide warmth and comfort to those seeking support, and </w:t>
      </w:r>
      <w:r w:rsidR="00A92E9A">
        <w:rPr>
          <w:sz w:val="28"/>
          <w:szCs w:val="28"/>
        </w:rPr>
        <w:t>we appreciate</w:t>
      </w:r>
      <w:r w:rsidRPr="007A0330">
        <w:rPr>
          <w:sz w:val="28"/>
          <w:szCs w:val="28"/>
        </w:rPr>
        <w:t xml:space="preserve"> that you're considering joining our team.</w:t>
      </w:r>
    </w:p>
    <w:p w14:paraId="4E2F2C58" w14:textId="11109C44" w:rsidR="00E36900" w:rsidRPr="007A0330" w:rsidRDefault="00E36900" w:rsidP="00E36900">
      <w:pPr>
        <w:rPr>
          <w:sz w:val="28"/>
          <w:szCs w:val="28"/>
        </w:rPr>
      </w:pPr>
      <w:r w:rsidRPr="007A0330">
        <w:rPr>
          <w:sz w:val="28"/>
          <w:szCs w:val="28"/>
        </w:rPr>
        <w:t>We place a high value on empathy and trustworthiness. Given the sensitive nature of our work, upon acceptance, we will request that you sign a confidentiality contract and a mutual commitment agreement. This ensures clarity and mutual understanding of our expectations.</w:t>
      </w:r>
    </w:p>
    <w:p w14:paraId="5CE3F7B4" w14:textId="1BECBCBD" w:rsidR="00E36900" w:rsidRPr="007A0330" w:rsidRDefault="00E36900" w:rsidP="00E36900">
      <w:pPr>
        <w:rPr>
          <w:sz w:val="28"/>
          <w:szCs w:val="28"/>
        </w:rPr>
      </w:pPr>
      <w:r w:rsidRPr="007A0330">
        <w:rPr>
          <w:sz w:val="28"/>
          <w:szCs w:val="28"/>
        </w:rPr>
        <w:t xml:space="preserve">To </w:t>
      </w:r>
      <w:r w:rsidR="00140D1D" w:rsidRPr="007A0330">
        <w:rPr>
          <w:sz w:val="28"/>
          <w:szCs w:val="28"/>
        </w:rPr>
        <w:t>help you feel confident in your new role,</w:t>
      </w:r>
      <w:r w:rsidRPr="007A0330">
        <w:rPr>
          <w:sz w:val="28"/>
          <w:szCs w:val="28"/>
        </w:rPr>
        <w:t xml:space="preserve"> we offer a month-long trial period. During this time, we provide </w:t>
      </w:r>
      <w:r w:rsidR="0042588A" w:rsidRPr="007A0330">
        <w:rPr>
          <w:sz w:val="28"/>
          <w:szCs w:val="28"/>
        </w:rPr>
        <w:t xml:space="preserve">extra </w:t>
      </w:r>
      <w:r w:rsidRPr="007A0330">
        <w:rPr>
          <w:sz w:val="28"/>
          <w:szCs w:val="28"/>
        </w:rPr>
        <w:t xml:space="preserve">guidance and support to help you </w:t>
      </w:r>
      <w:r w:rsidR="005E212D" w:rsidRPr="007A0330">
        <w:rPr>
          <w:sz w:val="28"/>
          <w:szCs w:val="28"/>
        </w:rPr>
        <w:t>fit in</w:t>
      </w:r>
      <w:r w:rsidRPr="007A0330">
        <w:rPr>
          <w:sz w:val="28"/>
          <w:szCs w:val="28"/>
        </w:rPr>
        <w:t xml:space="preserve"> to your role effectively.</w:t>
      </w:r>
    </w:p>
    <w:p w14:paraId="6A7050FD" w14:textId="299950FE" w:rsidR="00E36900" w:rsidRPr="007A0330" w:rsidRDefault="000879FF" w:rsidP="00E36900">
      <w:pPr>
        <w:rPr>
          <w:sz w:val="28"/>
          <w:szCs w:val="28"/>
        </w:rPr>
      </w:pPr>
      <w:r w:rsidRPr="007A0330">
        <w:rPr>
          <w:sz w:val="28"/>
          <w:szCs w:val="28"/>
        </w:rPr>
        <w:t>We have a range of</w:t>
      </w:r>
      <w:r w:rsidR="00E36900" w:rsidRPr="007A0330">
        <w:rPr>
          <w:sz w:val="28"/>
          <w:szCs w:val="28"/>
        </w:rPr>
        <w:t xml:space="preserve"> opportunities available. Whether you prefer occasional involvement or seek a more structured commitment, we have options to suit your availability and preferences. For instance, you could assist with sessions or events, such as our </w:t>
      </w:r>
      <w:proofErr w:type="spellStart"/>
      <w:r w:rsidR="00E36900" w:rsidRPr="007A0330">
        <w:rPr>
          <w:sz w:val="28"/>
          <w:szCs w:val="28"/>
        </w:rPr>
        <w:t>Meet'n'Greet</w:t>
      </w:r>
      <w:proofErr w:type="spellEnd"/>
      <w:r w:rsidR="00E36900" w:rsidRPr="007A0330">
        <w:rPr>
          <w:sz w:val="28"/>
          <w:szCs w:val="28"/>
        </w:rPr>
        <w:t xml:space="preserve"> role, typically requiring 90 minutes to 2 hours of your time once a week for up to eight sessions. These activities predominantly take place in our </w:t>
      </w:r>
      <w:proofErr w:type="gramStart"/>
      <w:r w:rsidR="00E36900" w:rsidRPr="007A0330">
        <w:rPr>
          <w:sz w:val="28"/>
          <w:szCs w:val="28"/>
        </w:rPr>
        <w:t>Studio</w:t>
      </w:r>
      <w:proofErr w:type="gramEnd"/>
      <w:r w:rsidR="00E36900" w:rsidRPr="007A0330">
        <w:rPr>
          <w:sz w:val="28"/>
          <w:szCs w:val="28"/>
        </w:rPr>
        <w:t>.</w:t>
      </w:r>
    </w:p>
    <w:p w14:paraId="24CAA2B9" w14:textId="09356884" w:rsidR="00450D46" w:rsidRPr="007A0330" w:rsidRDefault="00E36900" w:rsidP="00E36900">
      <w:pPr>
        <w:rPr>
          <w:sz w:val="28"/>
          <w:szCs w:val="28"/>
        </w:rPr>
      </w:pPr>
      <w:r w:rsidRPr="007A0330">
        <w:rPr>
          <w:sz w:val="28"/>
          <w:szCs w:val="28"/>
        </w:rPr>
        <w:t xml:space="preserve">Alternatively, for those seeking deeper involvement, you may consider becoming a Wellbeing Support volunteer. This role entails committing to a 2 or 4-hour shift at Solas House, where you can actively contribute to our core </w:t>
      </w:r>
      <w:r w:rsidR="003E4325">
        <w:rPr>
          <w:sz w:val="28"/>
          <w:szCs w:val="28"/>
        </w:rPr>
        <w:t>purpose</w:t>
      </w:r>
      <w:r w:rsidRPr="007A0330">
        <w:rPr>
          <w:sz w:val="28"/>
          <w:szCs w:val="28"/>
        </w:rPr>
        <w:t xml:space="preserve"> of providing support and care.</w:t>
      </w:r>
    </w:p>
    <w:p w14:paraId="38180161" w14:textId="3CDE7BDB" w:rsidR="00E36900" w:rsidRPr="007A0330" w:rsidRDefault="00450D46" w:rsidP="00E36900">
      <w:pPr>
        <w:rPr>
          <w:sz w:val="28"/>
          <w:szCs w:val="28"/>
        </w:rPr>
      </w:pPr>
      <w:r w:rsidRPr="007A0330">
        <w:rPr>
          <w:sz w:val="28"/>
          <w:szCs w:val="28"/>
        </w:rPr>
        <w:t>Both of these roles are offered as</w:t>
      </w:r>
      <w:r w:rsidR="00DD33EF" w:rsidRPr="007A0330">
        <w:rPr>
          <w:sz w:val="28"/>
          <w:szCs w:val="28"/>
        </w:rPr>
        <w:t xml:space="preserve"> a fixed position, or as ‘ad hoc’, so it’s more flexible round busy lifestyles</w:t>
      </w:r>
      <w:r w:rsidR="00593FBD" w:rsidRPr="007A0330">
        <w:rPr>
          <w:sz w:val="28"/>
          <w:szCs w:val="28"/>
        </w:rPr>
        <w:t>.</w:t>
      </w:r>
    </w:p>
    <w:p w14:paraId="138FC159" w14:textId="1E928997" w:rsidR="00593FBD" w:rsidRPr="007A0330" w:rsidRDefault="00593FBD" w:rsidP="00E36900">
      <w:pPr>
        <w:rPr>
          <w:sz w:val="28"/>
          <w:szCs w:val="28"/>
        </w:rPr>
      </w:pPr>
      <w:r w:rsidRPr="007A0330">
        <w:rPr>
          <w:sz w:val="28"/>
          <w:szCs w:val="28"/>
        </w:rPr>
        <w:t xml:space="preserve">There are huge benefits to volunteering; improved social life and </w:t>
      </w:r>
      <w:r w:rsidR="008233FF" w:rsidRPr="007A0330">
        <w:rPr>
          <w:sz w:val="28"/>
          <w:szCs w:val="28"/>
        </w:rPr>
        <w:t xml:space="preserve">mental health </w:t>
      </w:r>
      <w:r w:rsidR="00D4443C" w:rsidRPr="007A0330">
        <w:rPr>
          <w:sz w:val="28"/>
          <w:szCs w:val="28"/>
        </w:rPr>
        <w:t xml:space="preserve">are </w:t>
      </w:r>
      <w:r w:rsidR="00767C6A" w:rsidRPr="007A0330">
        <w:rPr>
          <w:sz w:val="28"/>
          <w:szCs w:val="28"/>
        </w:rPr>
        <w:t>at the top of the list!</w:t>
      </w:r>
    </w:p>
    <w:p w14:paraId="29C1BBA1" w14:textId="4F0A8850" w:rsidR="00FE126B" w:rsidRPr="007A0330" w:rsidRDefault="00DD0DC8" w:rsidP="00E36900">
      <w:pPr>
        <w:rPr>
          <w:sz w:val="28"/>
          <w:szCs w:val="28"/>
        </w:rPr>
      </w:pPr>
      <w:r w:rsidRPr="007A0330">
        <w:rPr>
          <w:sz w:val="28"/>
          <w:szCs w:val="28"/>
        </w:rPr>
        <w:t xml:space="preserve">There’s also the chance to learn new skills and </w:t>
      </w:r>
      <w:r w:rsidR="000108B3" w:rsidRPr="007A0330">
        <w:rPr>
          <w:sz w:val="28"/>
          <w:szCs w:val="28"/>
        </w:rPr>
        <w:t xml:space="preserve">enjoy </w:t>
      </w:r>
      <w:r w:rsidR="00F51643" w:rsidRPr="007A0330">
        <w:rPr>
          <w:sz w:val="28"/>
          <w:szCs w:val="28"/>
        </w:rPr>
        <w:t>some fun activities</w:t>
      </w:r>
      <w:r w:rsidR="00A001AC" w:rsidRPr="007A0330">
        <w:rPr>
          <w:sz w:val="28"/>
          <w:szCs w:val="28"/>
        </w:rPr>
        <w:t>.</w:t>
      </w:r>
    </w:p>
    <w:p w14:paraId="0BF9CB2C" w14:textId="362D9190" w:rsidR="00E36900" w:rsidRPr="007A0330" w:rsidRDefault="00E36900" w:rsidP="00E36900">
      <w:pPr>
        <w:rPr>
          <w:sz w:val="28"/>
          <w:szCs w:val="28"/>
        </w:rPr>
      </w:pPr>
      <w:r w:rsidRPr="007A0330">
        <w:rPr>
          <w:sz w:val="28"/>
          <w:szCs w:val="28"/>
        </w:rPr>
        <w:t>We look forward to the possibility of welcoming you to our team!</w:t>
      </w:r>
    </w:p>
    <w:p w14:paraId="259883A3" w14:textId="77777777" w:rsidR="00E36900" w:rsidRDefault="00E36900"/>
    <w:sectPr w:rsidR="00E369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974"/>
    <w:rsid w:val="000108B3"/>
    <w:rsid w:val="00027B58"/>
    <w:rsid w:val="000879FF"/>
    <w:rsid w:val="00140D1D"/>
    <w:rsid w:val="00173228"/>
    <w:rsid w:val="00295AF3"/>
    <w:rsid w:val="002A35D6"/>
    <w:rsid w:val="002F107C"/>
    <w:rsid w:val="00353D59"/>
    <w:rsid w:val="00393ED7"/>
    <w:rsid w:val="003A0B50"/>
    <w:rsid w:val="003E4325"/>
    <w:rsid w:val="003E7417"/>
    <w:rsid w:val="003F07F9"/>
    <w:rsid w:val="0040550B"/>
    <w:rsid w:val="0042588A"/>
    <w:rsid w:val="00450D46"/>
    <w:rsid w:val="004529D9"/>
    <w:rsid w:val="00465981"/>
    <w:rsid w:val="004A5F55"/>
    <w:rsid w:val="005609A8"/>
    <w:rsid w:val="00593FBD"/>
    <w:rsid w:val="005B46FA"/>
    <w:rsid w:val="005E212D"/>
    <w:rsid w:val="0062793A"/>
    <w:rsid w:val="006D7925"/>
    <w:rsid w:val="006F3307"/>
    <w:rsid w:val="007063F0"/>
    <w:rsid w:val="00767C6A"/>
    <w:rsid w:val="007A0330"/>
    <w:rsid w:val="007B24AF"/>
    <w:rsid w:val="007C5B70"/>
    <w:rsid w:val="008233FF"/>
    <w:rsid w:val="008C1589"/>
    <w:rsid w:val="008C6481"/>
    <w:rsid w:val="008D7630"/>
    <w:rsid w:val="008D7BE3"/>
    <w:rsid w:val="008E7B45"/>
    <w:rsid w:val="00983D1B"/>
    <w:rsid w:val="009A73B1"/>
    <w:rsid w:val="009F45B6"/>
    <w:rsid w:val="00A001AC"/>
    <w:rsid w:val="00A13FCE"/>
    <w:rsid w:val="00A27CAD"/>
    <w:rsid w:val="00A92E9A"/>
    <w:rsid w:val="00AF4974"/>
    <w:rsid w:val="00B3393D"/>
    <w:rsid w:val="00B75BD1"/>
    <w:rsid w:val="00C80FC6"/>
    <w:rsid w:val="00D07B0C"/>
    <w:rsid w:val="00D36CCA"/>
    <w:rsid w:val="00D4443C"/>
    <w:rsid w:val="00D663BC"/>
    <w:rsid w:val="00DD0DC8"/>
    <w:rsid w:val="00DD33EF"/>
    <w:rsid w:val="00E34D8B"/>
    <w:rsid w:val="00E36900"/>
    <w:rsid w:val="00E42F0B"/>
    <w:rsid w:val="00E7049C"/>
    <w:rsid w:val="00F42DBB"/>
    <w:rsid w:val="00F51643"/>
    <w:rsid w:val="00F52E86"/>
    <w:rsid w:val="00F56AE4"/>
    <w:rsid w:val="00F80E8F"/>
    <w:rsid w:val="00F91002"/>
    <w:rsid w:val="00FE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3819F"/>
  <w15:chartTrackingRefBased/>
  <w15:docId w15:val="{86ABF625-1E26-4658-946A-A93FC858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K</dc:creator>
  <cp:keywords/>
  <dc:description/>
  <cp:lastModifiedBy>E K</cp:lastModifiedBy>
  <cp:revision>2</cp:revision>
  <cp:lastPrinted>2024-06-26T10:14:00Z</cp:lastPrinted>
  <dcterms:created xsi:type="dcterms:W3CDTF">2024-06-26T10:19:00Z</dcterms:created>
  <dcterms:modified xsi:type="dcterms:W3CDTF">2024-06-26T10:19:00Z</dcterms:modified>
</cp:coreProperties>
</file>